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5ADBF" w14:textId="334D9F6E" w:rsidR="00351146" w:rsidRPr="00AA27BD" w:rsidRDefault="00AA27BD">
      <w:pPr>
        <w:rPr>
          <w:rFonts w:ascii="UD デジタル 教科書体 N-B" w:eastAsia="UD デジタル 教科書体 N-B" w:hint="eastAsia"/>
        </w:rPr>
      </w:pPr>
      <w:r w:rsidRPr="008D36B0">
        <w:rPr>
          <w:rFonts w:ascii="UD デジタル 教科書体 N-B" w:eastAsia="UD デジタル 教科書体 N-B" w:hint="eastAsia"/>
          <w:u w:val="single"/>
        </w:rPr>
        <w:t>びわ湖とつながる河川動画　学習メモ</w:t>
      </w:r>
      <w:r w:rsidR="00B422D2">
        <w:rPr>
          <w:rFonts w:ascii="UD デジタル 教科書体 N-B" w:eastAsia="UD デジタル 教科書体 N-B" w:hint="eastAsia"/>
        </w:rPr>
        <w:t xml:space="preserve">　　　　　　　　　　　　　　　　名前（　　　　　　　　　　　）</w:t>
      </w:r>
    </w:p>
    <w:p w14:paraId="49EB66EC" w14:textId="177F2A74" w:rsidR="00AA27BD" w:rsidRDefault="008D36B0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</w:rPr>
        <w:t>★メモを取り、他の川と比較しながら動画を見よう。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618"/>
        <w:gridCol w:w="1593"/>
        <w:gridCol w:w="1559"/>
        <w:gridCol w:w="1559"/>
        <w:gridCol w:w="1985"/>
      </w:tblGrid>
      <w:tr w:rsidR="00FD74E7" w14:paraId="317BFAE0" w14:textId="7CD9ED98" w:rsidTr="00B422D2">
        <w:tc>
          <w:tcPr>
            <w:tcW w:w="988" w:type="dxa"/>
            <w:vAlign w:val="center"/>
          </w:tcPr>
          <w:p w14:paraId="1F7DA051" w14:textId="096FE2ED" w:rsidR="00AA27BD" w:rsidRDefault="00AA27BD" w:rsidP="00AA27BD">
            <w:pPr>
              <w:jc w:val="center"/>
              <w:rPr>
                <w:rFonts w:ascii="UD デジタル 教科書体 N-B" w:eastAsia="UD デジタル 教科書体 N-B" w:hint="eastAsia"/>
              </w:rPr>
            </w:pPr>
            <w:r w:rsidRPr="00AA27BD">
              <w:rPr>
                <w:rFonts w:ascii="UD デジタル 教科書体 N-B" w:eastAsia="UD デジタル 教科書体 N-B" w:hint="eastAsia"/>
                <w:w w:val="87"/>
                <w:kern w:val="0"/>
                <w:fitText w:val="735" w:id="-1015903744"/>
              </w:rPr>
              <w:t>川の名</w:t>
            </w:r>
            <w:r w:rsidRPr="00AA27BD">
              <w:rPr>
                <w:rFonts w:ascii="UD デジタル 教科書体 N-B" w:eastAsia="UD デジタル 教科書体 N-B" w:hint="eastAsia"/>
                <w:spacing w:val="2"/>
                <w:w w:val="87"/>
                <w:kern w:val="0"/>
                <w:fitText w:val="735" w:id="-1015903744"/>
              </w:rPr>
              <w:t>前</w:t>
            </w:r>
          </w:p>
        </w:tc>
        <w:tc>
          <w:tcPr>
            <w:tcW w:w="2618" w:type="dxa"/>
            <w:vAlign w:val="center"/>
          </w:tcPr>
          <w:p w14:paraId="2999873A" w14:textId="77777777" w:rsidR="00B422D2" w:rsidRDefault="00AA27BD" w:rsidP="00B422D2">
            <w:pPr>
              <w:spacing w:line="240" w:lineRule="exact"/>
              <w:jc w:val="center"/>
              <w:rPr>
                <w:rFonts w:ascii="UD デジタル 教科書体 N-B" w:eastAsia="UD デジタル 教科書体 N-B"/>
              </w:rPr>
            </w:pPr>
            <w:r>
              <w:rPr>
                <w:rFonts w:ascii="UD デジタル 教科書体 N-B" w:eastAsia="UD デジタル 教科書体 N-B" w:hint="eastAsia"/>
              </w:rPr>
              <w:t>場所</w:t>
            </w:r>
          </w:p>
          <w:p w14:paraId="041AF950" w14:textId="3C97E0D8" w:rsidR="00AA27BD" w:rsidRDefault="00B422D2" w:rsidP="00B422D2">
            <w:pPr>
              <w:spacing w:line="240" w:lineRule="exact"/>
              <w:jc w:val="center"/>
              <w:rPr>
                <w:rFonts w:ascii="UD デジタル 教科書体 N-B" w:eastAsia="UD デジタル 教科書体 N-B" w:hint="eastAsia"/>
              </w:rPr>
            </w:pPr>
            <w:r w:rsidRPr="00B422D2">
              <w:rPr>
                <w:rFonts w:ascii="UD デジタル 教科書体 N-B" w:eastAsia="UD デジタル 教科書体 N-B" w:hint="eastAsia"/>
                <w:sz w:val="18"/>
                <w:szCs w:val="20"/>
              </w:rPr>
              <w:t>（上・中・下流の地点に〇）</w:t>
            </w:r>
          </w:p>
        </w:tc>
        <w:tc>
          <w:tcPr>
            <w:tcW w:w="1593" w:type="dxa"/>
            <w:vAlign w:val="center"/>
          </w:tcPr>
          <w:p w14:paraId="0D8305D8" w14:textId="18C477A7" w:rsidR="00AA27BD" w:rsidRDefault="00AA27BD" w:rsidP="00AA27BD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下流の様子</w:t>
            </w:r>
          </w:p>
        </w:tc>
        <w:tc>
          <w:tcPr>
            <w:tcW w:w="1559" w:type="dxa"/>
            <w:vAlign w:val="center"/>
          </w:tcPr>
          <w:p w14:paraId="625CD379" w14:textId="2434D4FC" w:rsidR="00AA27BD" w:rsidRDefault="00AA27BD" w:rsidP="00AA27BD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中流の様子</w:t>
            </w:r>
          </w:p>
        </w:tc>
        <w:tc>
          <w:tcPr>
            <w:tcW w:w="1559" w:type="dxa"/>
            <w:vAlign w:val="center"/>
          </w:tcPr>
          <w:p w14:paraId="23ABAD5A" w14:textId="2428F631" w:rsidR="00AA27BD" w:rsidRDefault="00AA27BD" w:rsidP="00AA27BD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上流の様子</w:t>
            </w:r>
          </w:p>
        </w:tc>
        <w:tc>
          <w:tcPr>
            <w:tcW w:w="1985" w:type="dxa"/>
            <w:vAlign w:val="center"/>
          </w:tcPr>
          <w:p w14:paraId="342C30FC" w14:textId="6E7913AA" w:rsidR="00AA27BD" w:rsidRDefault="00AA27BD" w:rsidP="00AA27BD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気付いたこと</w:t>
            </w:r>
          </w:p>
        </w:tc>
      </w:tr>
      <w:tr w:rsidR="00FD74E7" w14:paraId="2A272A71" w14:textId="0452E5A4" w:rsidTr="00555E48">
        <w:trPr>
          <w:trHeight w:hRule="exact" w:val="2835"/>
        </w:trPr>
        <w:tc>
          <w:tcPr>
            <w:tcW w:w="988" w:type="dxa"/>
            <w:vAlign w:val="center"/>
          </w:tcPr>
          <w:p w14:paraId="6D0D168E" w14:textId="4250E69A" w:rsidR="00AA27BD" w:rsidRDefault="00AA27BD" w:rsidP="00555E48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姉川</w:t>
            </w:r>
          </w:p>
        </w:tc>
        <w:tc>
          <w:tcPr>
            <w:tcW w:w="2618" w:type="dxa"/>
          </w:tcPr>
          <w:p w14:paraId="0450926F" w14:textId="66E2D347" w:rsidR="00AA27BD" w:rsidRDefault="00AA27BD">
            <w:pPr>
              <w:rPr>
                <w:rFonts w:ascii="UD デジタル 教科書体 N-B" w:eastAsia="UD デジタル 教科書体 N-B" w:hint="eastAsia"/>
              </w:rPr>
            </w:pPr>
            <w:r>
              <w:object w:dxaOrig="13755" w:dyaOrig="15855" w14:anchorId="0B34F5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8" type="#_x0000_t75" style="width:107.4pt;height:123.95pt" o:ole="">
                  <v:imagedata r:id="rId4" o:title=""/>
                </v:shape>
                <o:OLEObject Type="Embed" ProgID="PBrush" ShapeID="_x0000_i1168" DrawAspect="Content" ObjectID="_1771920334" r:id="rId5"/>
              </w:object>
            </w:r>
          </w:p>
        </w:tc>
        <w:tc>
          <w:tcPr>
            <w:tcW w:w="1593" w:type="dxa"/>
          </w:tcPr>
          <w:p w14:paraId="56BE8540" w14:textId="77777777" w:rsidR="00AA27BD" w:rsidRPr="00BF2AED" w:rsidRDefault="00FD74E7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</w:t>
            </w:r>
            <w:r w:rsidR="00BF2AED"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生物</w:t>
            </w:r>
          </w:p>
          <w:p w14:paraId="71A8C11A" w14:textId="77777777" w:rsidR="00BF2AED" w:rsidRPr="00BF2AED" w:rsidRDefault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7D77FCCB" w14:textId="77777777" w:rsidR="00BF2AED" w:rsidRPr="00BF2AED" w:rsidRDefault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0528D8E9" w14:textId="77777777" w:rsidR="00BF2AED" w:rsidRPr="00BF2AED" w:rsidRDefault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2BE7F8E" w14:textId="77777777" w:rsidR="00BF2AED" w:rsidRPr="00BF2AED" w:rsidRDefault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5610E07F" w14:textId="77777777" w:rsidR="00BF2AED" w:rsidRPr="00BF2AED" w:rsidRDefault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3A8CA7C5" w14:textId="5DCD107A" w:rsidR="00BF2AED" w:rsidRDefault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5179E9D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4D0DD16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6280C0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696242A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79A4FAC1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4934AD62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0038A83" w14:textId="04EC5867" w:rsidR="00AA27B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7A082C0D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268ED74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50E474B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675E486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70B780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7E0930C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F0057B2" w14:textId="41A17359" w:rsidR="00AA27B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985" w:type="dxa"/>
          </w:tcPr>
          <w:p w14:paraId="65C062B4" w14:textId="77777777" w:rsidR="00AA27BD" w:rsidRDefault="00AA27BD">
            <w:pPr>
              <w:rPr>
                <w:rFonts w:ascii="UD デジタル 教科書体 N-B" w:eastAsia="UD デジタル 教科書体 N-B" w:hint="eastAsia"/>
              </w:rPr>
            </w:pPr>
          </w:p>
        </w:tc>
      </w:tr>
      <w:tr w:rsidR="00BF2AED" w14:paraId="1BC25CBA" w14:textId="7381204C" w:rsidTr="00555E48">
        <w:trPr>
          <w:trHeight w:hRule="exact" w:val="2835"/>
        </w:trPr>
        <w:tc>
          <w:tcPr>
            <w:tcW w:w="988" w:type="dxa"/>
            <w:vAlign w:val="center"/>
          </w:tcPr>
          <w:p w14:paraId="47762DA8" w14:textId="7F633636" w:rsidR="00BF2AED" w:rsidRDefault="00BF2AED" w:rsidP="00555E48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犬上川</w:t>
            </w:r>
          </w:p>
        </w:tc>
        <w:tc>
          <w:tcPr>
            <w:tcW w:w="2618" w:type="dxa"/>
          </w:tcPr>
          <w:p w14:paraId="1C055294" w14:textId="60AC05CD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>
              <w:object w:dxaOrig="14055" w:dyaOrig="15375" w14:anchorId="4E290963">
                <v:shape id="_x0000_i1494" type="#_x0000_t75" style="width:112.15pt;height:122.75pt" o:ole="">
                  <v:imagedata r:id="rId6" o:title=""/>
                </v:shape>
                <o:OLEObject Type="Embed" ProgID="PBrush" ShapeID="_x0000_i1494" DrawAspect="Content" ObjectID="_1771920335" r:id="rId7"/>
              </w:object>
            </w:r>
          </w:p>
        </w:tc>
        <w:tc>
          <w:tcPr>
            <w:tcW w:w="1593" w:type="dxa"/>
          </w:tcPr>
          <w:p w14:paraId="393B449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31C35BA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E9FE6B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4763CF0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5B0A2EB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30AFD16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CC80448" w14:textId="6401B7A8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30EF944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721939D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CCDE911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12730EE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30FE36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7393A95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DBB77CD" w14:textId="02D3DD3A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14DAA82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2371AED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5B4D7AA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4667E90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B63BBDD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5C2ACC9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30AEFA2" w14:textId="70F7F613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985" w:type="dxa"/>
          </w:tcPr>
          <w:p w14:paraId="7056D349" w14:textId="7777777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</w:p>
        </w:tc>
      </w:tr>
      <w:tr w:rsidR="00BF2AED" w14:paraId="435EDF73" w14:textId="767157AB" w:rsidTr="00555E48">
        <w:trPr>
          <w:trHeight w:hRule="exact" w:val="2835"/>
        </w:trPr>
        <w:tc>
          <w:tcPr>
            <w:tcW w:w="988" w:type="dxa"/>
            <w:vAlign w:val="center"/>
          </w:tcPr>
          <w:p w14:paraId="7C5426BB" w14:textId="28FD08B9" w:rsidR="00BF2AED" w:rsidRDefault="00BF2AED" w:rsidP="00555E48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愛知川</w:t>
            </w:r>
          </w:p>
        </w:tc>
        <w:tc>
          <w:tcPr>
            <w:tcW w:w="2618" w:type="dxa"/>
          </w:tcPr>
          <w:p w14:paraId="42BF1A17" w14:textId="654B0D80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>
              <w:object w:dxaOrig="14295" w:dyaOrig="15615" w14:anchorId="19FE8C3B">
                <v:shape id="_x0000_i1504" type="#_x0000_t75" style="width:102.7pt;height:113.3pt" o:ole="">
                  <v:imagedata r:id="rId8" o:title=""/>
                </v:shape>
                <o:OLEObject Type="Embed" ProgID="PBrush" ShapeID="_x0000_i1504" DrawAspect="Content" ObjectID="_1771920336" r:id="rId9"/>
              </w:object>
            </w:r>
          </w:p>
        </w:tc>
        <w:tc>
          <w:tcPr>
            <w:tcW w:w="1593" w:type="dxa"/>
          </w:tcPr>
          <w:p w14:paraId="406E2B1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5D785464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C4A794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001ADFA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201C05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383C7A7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33437BE" w14:textId="0332D338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4FDDB05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06C388ED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668ABDD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489606DD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3E92345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09EF92B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73A26CEC" w14:textId="46DCB33A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1BD480C1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425C26EF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44E68D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2F195EB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7B53856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4E324C2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4FBD5FA" w14:textId="7A9FB4B3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985" w:type="dxa"/>
          </w:tcPr>
          <w:p w14:paraId="3C02DF3B" w14:textId="7777777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</w:p>
        </w:tc>
      </w:tr>
      <w:tr w:rsidR="00BF2AED" w14:paraId="3E922896" w14:textId="48E31348" w:rsidTr="00555E48">
        <w:trPr>
          <w:trHeight w:hRule="exact" w:val="2835"/>
        </w:trPr>
        <w:tc>
          <w:tcPr>
            <w:tcW w:w="988" w:type="dxa"/>
            <w:vAlign w:val="center"/>
          </w:tcPr>
          <w:p w14:paraId="29AF2103" w14:textId="0A20017E" w:rsidR="00BF2AED" w:rsidRDefault="00BF2AED" w:rsidP="00555E48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日野川</w:t>
            </w:r>
          </w:p>
        </w:tc>
        <w:tc>
          <w:tcPr>
            <w:tcW w:w="2618" w:type="dxa"/>
          </w:tcPr>
          <w:p w14:paraId="3C9437B8" w14:textId="2A796564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>
              <w:object w:dxaOrig="11535" w:dyaOrig="15525" w14:anchorId="19005BD5">
                <v:shape id="_x0000_i1505" type="#_x0000_t75" style="width:85pt;height:114.5pt" o:ole="">
                  <v:imagedata r:id="rId10" o:title=""/>
                </v:shape>
                <o:OLEObject Type="Embed" ProgID="PBrush" ShapeID="_x0000_i1505" DrawAspect="Content" ObjectID="_1771920337" r:id="rId11"/>
              </w:object>
            </w:r>
          </w:p>
        </w:tc>
        <w:tc>
          <w:tcPr>
            <w:tcW w:w="1593" w:type="dxa"/>
          </w:tcPr>
          <w:p w14:paraId="5BE43CFF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5E04FA25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7FFD52C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345D875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031EEA5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54116A4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74BD6B8A" w14:textId="3B2792CB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7837548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7DB2B6A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C15146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5FBDA6F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09BC086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0D9A749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EB721D4" w14:textId="7977884A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79B46B0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1979E36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74159864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7B843A72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AC32D04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4CA2A0D5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54E99655" w14:textId="1600F5EE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985" w:type="dxa"/>
          </w:tcPr>
          <w:p w14:paraId="45BE6EA6" w14:textId="7777777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</w:p>
        </w:tc>
      </w:tr>
      <w:tr w:rsidR="00BF2AED" w14:paraId="15713D66" w14:textId="017A283E" w:rsidTr="00555E48">
        <w:trPr>
          <w:trHeight w:hRule="exact" w:val="2835"/>
        </w:trPr>
        <w:tc>
          <w:tcPr>
            <w:tcW w:w="988" w:type="dxa"/>
            <w:vAlign w:val="center"/>
          </w:tcPr>
          <w:p w14:paraId="082BDAB0" w14:textId="22D1D4A1" w:rsidR="00BF2AED" w:rsidRDefault="00BF2AED" w:rsidP="00555E48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野洲川</w:t>
            </w:r>
          </w:p>
        </w:tc>
        <w:tc>
          <w:tcPr>
            <w:tcW w:w="2618" w:type="dxa"/>
          </w:tcPr>
          <w:p w14:paraId="7F9BED73" w14:textId="39836E63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>
              <w:object w:dxaOrig="13395" w:dyaOrig="15585" w14:anchorId="4C3E1CB7">
                <v:shape id="_x0000_i1510" type="#_x0000_t75" style="width:106.25pt;height:122.75pt" o:ole="">
                  <v:imagedata r:id="rId12" o:title=""/>
                </v:shape>
                <o:OLEObject Type="Embed" ProgID="PBrush" ShapeID="_x0000_i1510" DrawAspect="Content" ObjectID="_1771920338" r:id="rId13"/>
              </w:object>
            </w:r>
          </w:p>
        </w:tc>
        <w:tc>
          <w:tcPr>
            <w:tcW w:w="1593" w:type="dxa"/>
          </w:tcPr>
          <w:p w14:paraId="79AC71D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6798B70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8B33521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3E0A10CD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3334BD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01F10F8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CAB24F0" w14:textId="17EDB67D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157EAA5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37597651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7E1CC96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3168702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0EA3774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302413A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05AC90D" w14:textId="73137364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4C3EAF3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1BD50D21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5765624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6778664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0F9ABB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553E0644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BF04514" w14:textId="478336AB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985" w:type="dxa"/>
          </w:tcPr>
          <w:p w14:paraId="7C5CB5C6" w14:textId="7777777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</w:p>
        </w:tc>
      </w:tr>
      <w:tr w:rsidR="00BF2AED" w14:paraId="10AB0CCD" w14:textId="67BC2DD3" w:rsidTr="00555E48">
        <w:trPr>
          <w:trHeight w:hRule="exact" w:val="2835"/>
        </w:trPr>
        <w:tc>
          <w:tcPr>
            <w:tcW w:w="988" w:type="dxa"/>
            <w:vAlign w:val="center"/>
          </w:tcPr>
          <w:p w14:paraId="344D3305" w14:textId="71669968" w:rsidR="00BF2AED" w:rsidRDefault="00BF2AED" w:rsidP="00555E48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lastRenderedPageBreak/>
              <w:t>草津川</w:t>
            </w:r>
          </w:p>
        </w:tc>
        <w:tc>
          <w:tcPr>
            <w:tcW w:w="2618" w:type="dxa"/>
          </w:tcPr>
          <w:p w14:paraId="128447E2" w14:textId="6356C065" w:rsidR="00BF2AED" w:rsidRDefault="00555E48" w:rsidP="00BF2AED">
            <w:pPr>
              <w:rPr>
                <w:rFonts w:ascii="UD デジタル 教科書体 N-B" w:eastAsia="UD デジタル 教科書体 N-B" w:hint="eastAsia"/>
              </w:rPr>
            </w:pPr>
            <w:r>
              <w:object w:dxaOrig="10845" w:dyaOrig="16335" w14:anchorId="755D88C1">
                <v:shape id="_x0000_i1530" type="#_x0000_t75" style="width:86.15pt;height:129.85pt" o:ole="">
                  <v:imagedata r:id="rId14" o:title=""/>
                </v:shape>
                <o:OLEObject Type="Embed" ProgID="PBrush" ShapeID="_x0000_i1530" DrawAspect="Content" ObjectID="_1771920339" r:id="rId15"/>
              </w:object>
            </w:r>
          </w:p>
        </w:tc>
        <w:tc>
          <w:tcPr>
            <w:tcW w:w="1593" w:type="dxa"/>
          </w:tcPr>
          <w:p w14:paraId="0FD5216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7E6F39B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0C07194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07605D0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6DDB8E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530B23D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0C0865E" w14:textId="6D6B22EE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42280244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13EBC3A5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56BD5BB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3974865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651E7E2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4F3998C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903ECA1" w14:textId="6FA5DACF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48C827F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41B216C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821C22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7221A8B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052FCF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5ABFE42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AD03AC0" w14:textId="0EA08423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985" w:type="dxa"/>
          </w:tcPr>
          <w:p w14:paraId="719696E2" w14:textId="7777777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</w:p>
        </w:tc>
      </w:tr>
      <w:tr w:rsidR="00BF2AED" w14:paraId="41C19BC1" w14:textId="09B8E1CC" w:rsidTr="00555E48">
        <w:trPr>
          <w:trHeight w:hRule="exact" w:val="2835"/>
        </w:trPr>
        <w:tc>
          <w:tcPr>
            <w:tcW w:w="988" w:type="dxa"/>
            <w:vAlign w:val="center"/>
          </w:tcPr>
          <w:p w14:paraId="0D16E0FA" w14:textId="566161BB" w:rsidR="00BF2AED" w:rsidRDefault="00BF2AED" w:rsidP="00555E48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鴨川</w:t>
            </w:r>
          </w:p>
        </w:tc>
        <w:tc>
          <w:tcPr>
            <w:tcW w:w="2618" w:type="dxa"/>
          </w:tcPr>
          <w:p w14:paraId="1324A58C" w14:textId="6BC152D3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>
              <w:object w:dxaOrig="11655" w:dyaOrig="15645" w14:anchorId="58C14258">
                <v:shape id="_x0000_i1512" type="#_x0000_t75" style="width:93.25pt;height:125.1pt" o:ole="">
                  <v:imagedata r:id="rId16" o:title=""/>
                </v:shape>
                <o:OLEObject Type="Embed" ProgID="PBrush" ShapeID="_x0000_i1512" DrawAspect="Content" ObjectID="_1771920340" r:id="rId17"/>
              </w:object>
            </w:r>
          </w:p>
        </w:tc>
        <w:tc>
          <w:tcPr>
            <w:tcW w:w="1593" w:type="dxa"/>
          </w:tcPr>
          <w:p w14:paraId="3EF9EFA2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156AE72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1339492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72D77C1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FC0F432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3864FAA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30C1871" w14:textId="14F0C65E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73F6B4A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5A7C4BF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D7B4E05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2E6D095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80CC57F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0D01600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410EDE0" w14:textId="08CD733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4CC9BED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72AA872E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310EA72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0AFEDF4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EC83B52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1298B027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7EEDFB6" w14:textId="06AA8949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985" w:type="dxa"/>
          </w:tcPr>
          <w:p w14:paraId="36E48476" w14:textId="7777777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</w:p>
        </w:tc>
      </w:tr>
      <w:tr w:rsidR="00BF2AED" w14:paraId="62AE9F12" w14:textId="686A031D" w:rsidTr="00555E48">
        <w:trPr>
          <w:trHeight w:hRule="exact" w:val="2835"/>
        </w:trPr>
        <w:tc>
          <w:tcPr>
            <w:tcW w:w="988" w:type="dxa"/>
            <w:vAlign w:val="center"/>
          </w:tcPr>
          <w:p w14:paraId="3B811926" w14:textId="30AA8883" w:rsidR="00BF2AED" w:rsidRDefault="00BF2AED" w:rsidP="00555E48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安曇川</w:t>
            </w:r>
          </w:p>
        </w:tc>
        <w:tc>
          <w:tcPr>
            <w:tcW w:w="2618" w:type="dxa"/>
          </w:tcPr>
          <w:p w14:paraId="29B755C6" w14:textId="173AA42D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>
              <w:object w:dxaOrig="12135" w:dyaOrig="15555" w14:anchorId="462B3C04">
                <v:shape id="_x0000_i1513" type="#_x0000_t75" style="width:99.15pt;height:128.65pt" o:ole="">
                  <v:imagedata r:id="rId18" o:title=""/>
                </v:shape>
                <o:OLEObject Type="Embed" ProgID="PBrush" ShapeID="_x0000_i1513" DrawAspect="Content" ObjectID="_1771920341" r:id="rId19"/>
              </w:object>
            </w:r>
          </w:p>
        </w:tc>
        <w:tc>
          <w:tcPr>
            <w:tcW w:w="1593" w:type="dxa"/>
          </w:tcPr>
          <w:p w14:paraId="5761631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4E22BA8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55A92B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1EBBC09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3D729BC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1068C77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5B46583B" w14:textId="1EB92CF3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40FE1E6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6FE10AC4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766E7A2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31D0F104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37BB050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1CBC26C6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20E6515D" w14:textId="792835DF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16A791D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3592B94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58D9A56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30ABB331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60636E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7775A03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6CABD6E" w14:textId="7690962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985" w:type="dxa"/>
          </w:tcPr>
          <w:p w14:paraId="44414C1D" w14:textId="7777777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</w:p>
        </w:tc>
      </w:tr>
      <w:tr w:rsidR="00BF2AED" w14:paraId="45DECFB8" w14:textId="7F445F7A" w:rsidTr="00555E48">
        <w:trPr>
          <w:trHeight w:hRule="exact" w:val="2835"/>
        </w:trPr>
        <w:tc>
          <w:tcPr>
            <w:tcW w:w="988" w:type="dxa"/>
            <w:vAlign w:val="center"/>
          </w:tcPr>
          <w:p w14:paraId="60194E54" w14:textId="0E6E1CFC" w:rsidR="00BF2AED" w:rsidRDefault="00BF2AED" w:rsidP="00555E48">
            <w:pPr>
              <w:jc w:val="center"/>
              <w:rPr>
                <w:rFonts w:ascii="UD デジタル 教科書体 N-B" w:eastAsia="UD デジタル 教科書体 N-B" w:hint="eastAsia"/>
              </w:rPr>
            </w:pPr>
            <w:r>
              <w:rPr>
                <w:rFonts w:ascii="UD デジタル 教科書体 N-B" w:eastAsia="UD デジタル 教科書体 N-B" w:hint="eastAsia"/>
              </w:rPr>
              <w:t>瀬田川</w:t>
            </w:r>
          </w:p>
        </w:tc>
        <w:tc>
          <w:tcPr>
            <w:tcW w:w="2618" w:type="dxa"/>
          </w:tcPr>
          <w:p w14:paraId="4CF0FD8D" w14:textId="6073DE18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>
              <w:object w:dxaOrig="4320" w:dyaOrig="3708" w14:anchorId="4039C99D">
                <v:shape id="_x0000_i1511" type="#_x0000_t75" style="width:120.4pt;height:102.7pt" o:ole="">
                  <v:imagedata r:id="rId20" o:title=""/>
                </v:shape>
                <o:OLEObject Type="Embed" ProgID="PBrush" ShapeID="_x0000_i1511" DrawAspect="Content" ObjectID="_1771920342" r:id="rId21"/>
              </w:object>
            </w:r>
          </w:p>
        </w:tc>
        <w:tc>
          <w:tcPr>
            <w:tcW w:w="1593" w:type="dxa"/>
          </w:tcPr>
          <w:p w14:paraId="23DD424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7A44EEE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18E85A3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13A9972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C18A44F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08644F2F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DFE36BE" w14:textId="0B3E6185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732FDB91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0E0748FB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4887900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13AD94B8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052F1C75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7B635E2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37C0932F" w14:textId="2E204ACC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559" w:type="dxa"/>
          </w:tcPr>
          <w:p w14:paraId="27E25059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・生物</w:t>
            </w:r>
          </w:p>
          <w:p w14:paraId="303130D0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6A2A642A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・水</w:t>
            </w:r>
          </w:p>
          <w:p w14:paraId="77519FD5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16DA2E5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・川底</w:t>
            </w:r>
          </w:p>
          <w:p w14:paraId="360EF00D" w14:textId="77777777" w:rsidR="00BF2AED" w:rsidRPr="00BF2AED" w:rsidRDefault="00BF2AED" w:rsidP="00BF2AED">
            <w:pPr>
              <w:rPr>
                <w:rFonts w:ascii="UD デジタル 教科書体 N-B" w:eastAsia="UD デジタル 教科書体 N-B"/>
                <w:sz w:val="16"/>
                <w:szCs w:val="18"/>
              </w:rPr>
            </w:pPr>
          </w:p>
          <w:p w14:paraId="15738CC9" w14:textId="761BF9C9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  <w:r w:rsidRPr="00BF2AED">
              <w:rPr>
                <w:rFonts w:ascii="UD デジタル 教科書体 N-B" w:eastAsia="UD デジタル 教科書体 N-B" w:hint="eastAsia"/>
                <w:sz w:val="16"/>
                <w:szCs w:val="18"/>
              </w:rPr>
              <w:t>・川の周り</w:t>
            </w:r>
          </w:p>
        </w:tc>
        <w:tc>
          <w:tcPr>
            <w:tcW w:w="1985" w:type="dxa"/>
          </w:tcPr>
          <w:p w14:paraId="7CD3D9CE" w14:textId="77777777" w:rsidR="00BF2AED" w:rsidRDefault="00BF2AED" w:rsidP="00BF2AED">
            <w:pPr>
              <w:rPr>
                <w:rFonts w:ascii="UD デジタル 教科書体 N-B" w:eastAsia="UD デジタル 教科書体 N-B" w:hint="eastAsia"/>
              </w:rPr>
            </w:pPr>
          </w:p>
        </w:tc>
      </w:tr>
    </w:tbl>
    <w:p w14:paraId="12EA56DB" w14:textId="7A85FE16" w:rsidR="00AA27BD" w:rsidRDefault="00AA27BD">
      <w:pPr>
        <w:rPr>
          <w:rFonts w:ascii="UD デジタル 教科書体 N-B" w:eastAsia="UD デジタル 教科書体 N-B"/>
        </w:rPr>
      </w:pPr>
    </w:p>
    <w:p w14:paraId="0171811D" w14:textId="553ED08A" w:rsidR="00B422D2" w:rsidRDefault="00B422D2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319B1" wp14:editId="5A459C7C">
                <wp:simplePos x="0" y="0"/>
                <wp:positionH relativeFrom="column">
                  <wp:posOffset>-43962</wp:posOffset>
                </wp:positionH>
                <wp:positionV relativeFrom="paragraph">
                  <wp:posOffset>257420</wp:posOffset>
                </wp:positionV>
                <wp:extent cx="5802924" cy="211016"/>
                <wp:effectExtent l="0" t="0" r="26670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924" cy="2110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EBF37" id="正方形/長方形 2" o:spid="_x0000_s1026" style="position:absolute;left:0;text-align:left;margin-left:-3.45pt;margin-top:20.25pt;width:456.9pt;height: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" filled="f" strokecolor="#1f3763 [1604]" strokeweight="1pt"/>
            </w:pict>
          </mc:Fallback>
        </mc:AlternateContent>
      </w:r>
      <w:r>
        <w:rPr>
          <w:rFonts w:ascii="UD デジタル 教科書体 N-B" w:eastAsia="UD デジタル 教科書体 N-B" w:hint="eastAsia"/>
        </w:rPr>
        <w:t>★川の動画を比較して気付いたこと</w:t>
      </w:r>
    </w:p>
    <w:p w14:paraId="20B7985C" w14:textId="42FFF396" w:rsidR="00B422D2" w:rsidRPr="00AA27BD" w:rsidRDefault="00B422D2">
      <w:pPr>
        <w:rPr>
          <w:rFonts w:ascii="UD デジタル 教科書体 N-B" w:eastAsia="UD デジタル 教科書体 N-B" w:hint="eastAsia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84A3F" wp14:editId="0D864D57">
                <wp:simplePos x="0" y="0"/>
                <wp:positionH relativeFrom="column">
                  <wp:posOffset>-43962</wp:posOffset>
                </wp:positionH>
                <wp:positionV relativeFrom="paragraph">
                  <wp:posOffset>362927</wp:posOffset>
                </wp:positionV>
                <wp:extent cx="6708531" cy="1732085"/>
                <wp:effectExtent l="0" t="0" r="16510" b="2095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531" cy="1732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E6163" id="正方形/長方形 3" o:spid="_x0000_s1026" style="position:absolute;left:0;text-align:left;margin-left:-3.45pt;margin-top:28.6pt;width:528.25pt;height:13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" filled="f" strokecolor="#1f3763 [1604]" strokeweight="1pt"/>
            </w:pict>
          </mc:Fallback>
        </mc:AlternateContent>
      </w:r>
      <w:r>
        <w:rPr>
          <w:rFonts w:ascii="UD デジタル 教科書体 N-B" w:eastAsia="UD デジタル 教科書体 N-B" w:hint="eastAsia"/>
        </w:rPr>
        <w:t>キーワード　　　東、西、南、北、透明度、川の周りの様子、森林、水量、堤防、生物</w:t>
      </w:r>
      <w:r w:rsidR="00555E48">
        <w:rPr>
          <w:rFonts w:ascii="UD デジタル 教科書体 N-B" w:eastAsia="UD デジタル 教科書体 N-B" w:hint="eastAsia"/>
        </w:rPr>
        <w:t xml:space="preserve">　など</w:t>
      </w:r>
    </w:p>
    <w:sectPr w:rsidR="00B422D2" w:rsidRPr="00AA27BD" w:rsidSect="00AA27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7BD"/>
    <w:rsid w:val="002B368B"/>
    <w:rsid w:val="00546A33"/>
    <w:rsid w:val="00555E48"/>
    <w:rsid w:val="008D36B0"/>
    <w:rsid w:val="00AA27BD"/>
    <w:rsid w:val="00B422D2"/>
    <w:rsid w:val="00BF2AED"/>
    <w:rsid w:val="00C76C72"/>
    <w:rsid w:val="00E22848"/>
    <w:rsid w:val="00E7642E"/>
    <w:rsid w:val="00EF7B4F"/>
    <w:rsid w:val="00FD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91E932"/>
  <w15:chartTrackingRefBased/>
  <w15:docId w15:val="{B5B6BC4A-0DC8-4C00-A360-A9AE536A7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2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安江　利光</dc:creator>
  <cp:keywords/>
  <dc:description/>
  <cp:lastModifiedBy>安江　利光</cp:lastModifiedBy>
  <cp:revision>6</cp:revision>
  <dcterms:created xsi:type="dcterms:W3CDTF">2024-03-14T00:59:00Z</dcterms:created>
  <dcterms:modified xsi:type="dcterms:W3CDTF">2024-03-14T02:18:00Z</dcterms:modified>
</cp:coreProperties>
</file>